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9" w:rsidRDefault="00F22A99" w:rsidP="00F22A99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3682CEC" wp14:editId="2E904CD3">
            <wp:simplePos x="0" y="0"/>
            <wp:positionH relativeFrom="margin">
              <wp:posOffset>-102870</wp:posOffset>
            </wp:positionH>
            <wp:positionV relativeFrom="paragraph">
              <wp:posOffset>-411480</wp:posOffset>
            </wp:positionV>
            <wp:extent cx="1503680" cy="265214"/>
            <wp:effectExtent l="0" t="0" r="127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6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0E0147D" wp14:editId="5F7EF772">
            <wp:simplePos x="0" y="0"/>
            <wp:positionH relativeFrom="column">
              <wp:posOffset>4327525</wp:posOffset>
            </wp:positionH>
            <wp:positionV relativeFrom="paragraph">
              <wp:posOffset>-694055</wp:posOffset>
            </wp:positionV>
            <wp:extent cx="1691640" cy="1192823"/>
            <wp:effectExtent l="0" t="0" r="381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iv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9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A99" w:rsidRDefault="00F22A99" w:rsidP="00F22A9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</w:rPr>
      </w:pPr>
    </w:p>
    <w:p w:rsidR="00F22A99" w:rsidRPr="001351A6" w:rsidRDefault="00F22A99" w:rsidP="00F22A9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351A6">
        <w:rPr>
          <w:rFonts w:ascii="Times New Roman" w:hAnsi="Times New Roman" w:cs="Times New Roman"/>
          <w:smallCaps/>
          <w:sz w:val="24"/>
          <w:szCs w:val="24"/>
        </w:rPr>
        <w:t>Muzeum Podblanicka, příspěvková organizace</w:t>
      </w:r>
      <w:r w:rsidR="00606F82" w:rsidRPr="001351A6">
        <w:rPr>
          <w:rFonts w:ascii="Times New Roman" w:hAnsi="Times New Roman" w:cs="Times New Roman"/>
          <w:smallCaps/>
          <w:sz w:val="24"/>
          <w:szCs w:val="24"/>
        </w:rPr>
        <w:t xml:space="preserve"> středočeského kraje</w:t>
      </w:r>
    </w:p>
    <w:p w:rsidR="00F22A99" w:rsidRPr="001351A6" w:rsidRDefault="00F22A99" w:rsidP="00F22A9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351A6">
        <w:rPr>
          <w:rFonts w:ascii="Times New Roman" w:hAnsi="Times New Roman" w:cs="Times New Roman"/>
          <w:smallCaps/>
          <w:sz w:val="24"/>
          <w:szCs w:val="24"/>
        </w:rPr>
        <w:t>Zámek 1, 258 01 Vlašim</w:t>
      </w:r>
    </w:p>
    <w:p w:rsidR="00F22A99" w:rsidRDefault="00F22A99" w:rsidP="00F22A9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351A6">
        <w:rPr>
          <w:rFonts w:ascii="Times New Roman" w:hAnsi="Times New Roman" w:cs="Times New Roman"/>
          <w:smallCaps/>
          <w:sz w:val="24"/>
          <w:szCs w:val="24"/>
        </w:rPr>
        <w:t>IČ 00065048</w:t>
      </w:r>
    </w:p>
    <w:p w:rsidR="001351A6" w:rsidRPr="001351A6" w:rsidRDefault="00C97BBD" w:rsidP="00F22A9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CF4C85" wp14:editId="63B7438F">
                <wp:simplePos x="0" y="0"/>
                <wp:positionH relativeFrom="column">
                  <wp:posOffset>327025</wp:posOffset>
                </wp:positionH>
                <wp:positionV relativeFrom="paragraph">
                  <wp:posOffset>54610</wp:posOffset>
                </wp:positionV>
                <wp:extent cx="4968240" cy="762000"/>
                <wp:effectExtent l="0" t="0" r="2286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762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5.75pt;margin-top:4.3pt;width:391.2pt;height:6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" filled="f" strokecolor="#1f3763 [1604]" strokeweight=".5pt"/>
            </w:pict>
          </mc:Fallback>
        </mc:AlternateContent>
      </w:r>
    </w:p>
    <w:p w:rsidR="00B17BCE" w:rsidRPr="001351A6" w:rsidRDefault="00B17BCE" w:rsidP="00F22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A6">
        <w:rPr>
          <w:rFonts w:ascii="Times New Roman" w:hAnsi="Times New Roman" w:cs="Times New Roman"/>
          <w:sz w:val="24"/>
          <w:szCs w:val="24"/>
        </w:rPr>
        <w:t>TISKOVÁ ZPRÁVA</w:t>
      </w:r>
    </w:p>
    <w:p w:rsidR="00F22A99" w:rsidRPr="001351A6" w:rsidRDefault="00F70611" w:rsidP="00F22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1A6">
        <w:rPr>
          <w:rFonts w:ascii="Times New Roman" w:hAnsi="Times New Roman" w:cs="Times New Roman"/>
          <w:sz w:val="24"/>
          <w:szCs w:val="24"/>
        </w:rPr>
        <w:t>„NÁLEZ MINCOVNÍHO DEPOTU V ČELIVU“</w:t>
      </w:r>
    </w:p>
    <w:p w:rsidR="00F22A99" w:rsidRDefault="00F22A99" w:rsidP="00F22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99" w:rsidRPr="001351A6" w:rsidRDefault="00EF6E25" w:rsidP="00EF6E25">
      <w:pPr>
        <w:rPr>
          <w:rFonts w:ascii="Times New Roman" w:hAnsi="Times New Roman" w:cs="Times New Roman"/>
        </w:rPr>
      </w:pPr>
      <w:r w:rsidRPr="001351A6">
        <w:rPr>
          <w:rFonts w:ascii="Times New Roman" w:hAnsi="Times New Roman" w:cs="Times New Roman"/>
        </w:rPr>
        <w:t xml:space="preserve">Benešov </w:t>
      </w:r>
      <w:r w:rsidR="002246B7">
        <w:rPr>
          <w:rFonts w:ascii="Times New Roman" w:hAnsi="Times New Roman" w:cs="Times New Roman"/>
        </w:rPr>
        <w:t>4</w:t>
      </w:r>
      <w:r w:rsidRPr="001351A6">
        <w:rPr>
          <w:rFonts w:ascii="Times New Roman" w:hAnsi="Times New Roman" w:cs="Times New Roman"/>
        </w:rPr>
        <w:t xml:space="preserve">. </w:t>
      </w:r>
      <w:r w:rsidR="002246B7">
        <w:rPr>
          <w:rFonts w:ascii="Times New Roman" w:hAnsi="Times New Roman" w:cs="Times New Roman"/>
        </w:rPr>
        <w:t>3</w:t>
      </w:r>
      <w:r w:rsidRPr="001351A6">
        <w:rPr>
          <w:rFonts w:ascii="Times New Roman" w:hAnsi="Times New Roman" w:cs="Times New Roman"/>
        </w:rPr>
        <w:t>. 2019</w:t>
      </w:r>
    </w:p>
    <w:p w:rsidR="00EF6E25" w:rsidRPr="001351A6" w:rsidRDefault="00C850D5" w:rsidP="001351A6">
      <w:pPr>
        <w:jc w:val="both"/>
        <w:rPr>
          <w:rFonts w:ascii="Times New Roman" w:hAnsi="Times New Roman" w:cs="Times New Roman"/>
        </w:rPr>
      </w:pPr>
      <w:r w:rsidRPr="001351A6">
        <w:rPr>
          <w:rFonts w:ascii="Times New Roman" w:hAnsi="Times New Roman" w:cs="Times New Roman"/>
        </w:rPr>
        <w:t xml:space="preserve">Dne 20. 8. 2018 </w:t>
      </w:r>
      <w:r w:rsidR="00980072">
        <w:rPr>
          <w:rFonts w:ascii="Times New Roman" w:hAnsi="Times New Roman" w:cs="Times New Roman"/>
        </w:rPr>
        <w:t>obdrželo</w:t>
      </w:r>
      <w:r w:rsidR="00E578E1" w:rsidRPr="001351A6">
        <w:rPr>
          <w:rFonts w:ascii="Times New Roman" w:hAnsi="Times New Roman" w:cs="Times New Roman"/>
        </w:rPr>
        <w:t xml:space="preserve"> Muzeu</w:t>
      </w:r>
      <w:r w:rsidR="00980072">
        <w:rPr>
          <w:rFonts w:ascii="Times New Roman" w:hAnsi="Times New Roman" w:cs="Times New Roman"/>
        </w:rPr>
        <w:t>m</w:t>
      </w:r>
      <w:r w:rsidR="00E578E1" w:rsidRPr="001351A6">
        <w:rPr>
          <w:rFonts w:ascii="Times New Roman" w:hAnsi="Times New Roman" w:cs="Times New Roman"/>
        </w:rPr>
        <w:t xml:space="preserve"> Podblanicka</w:t>
      </w:r>
      <w:r w:rsidR="00980072">
        <w:rPr>
          <w:rFonts w:ascii="Times New Roman" w:hAnsi="Times New Roman" w:cs="Times New Roman"/>
        </w:rPr>
        <w:t>, p. o., oznámení od</w:t>
      </w:r>
      <w:r w:rsidRPr="001351A6">
        <w:rPr>
          <w:rFonts w:ascii="Times New Roman" w:hAnsi="Times New Roman" w:cs="Times New Roman"/>
        </w:rPr>
        <w:t xml:space="preserve"> obyvatel</w:t>
      </w:r>
      <w:r w:rsidR="00980072">
        <w:rPr>
          <w:rFonts w:ascii="Times New Roman" w:hAnsi="Times New Roman" w:cs="Times New Roman"/>
        </w:rPr>
        <w:t>e</w:t>
      </w:r>
      <w:r w:rsidR="00E578E1" w:rsidRPr="001351A6">
        <w:rPr>
          <w:rFonts w:ascii="Times New Roman" w:hAnsi="Times New Roman" w:cs="Times New Roman"/>
        </w:rPr>
        <w:t xml:space="preserve"> obce </w:t>
      </w:r>
      <w:proofErr w:type="spellStart"/>
      <w:r w:rsidR="00E578E1" w:rsidRPr="001351A6">
        <w:rPr>
          <w:rFonts w:ascii="Times New Roman" w:hAnsi="Times New Roman" w:cs="Times New Roman"/>
        </w:rPr>
        <w:t>Čelivo</w:t>
      </w:r>
      <w:proofErr w:type="spellEnd"/>
      <w:r w:rsidR="00E578E1" w:rsidRPr="001351A6">
        <w:rPr>
          <w:rFonts w:ascii="Times New Roman" w:hAnsi="Times New Roman" w:cs="Times New Roman"/>
        </w:rPr>
        <w:t xml:space="preserve"> u Postupic na Benešovsku, že na svém pozemku nalezl při </w:t>
      </w:r>
      <w:r w:rsidR="00980072">
        <w:rPr>
          <w:rFonts w:ascii="Times New Roman" w:hAnsi="Times New Roman" w:cs="Times New Roman"/>
        </w:rPr>
        <w:t>práci na zahradě</w:t>
      </w:r>
      <w:r w:rsidR="00E578E1" w:rsidRPr="001351A6">
        <w:rPr>
          <w:rFonts w:ascii="Times New Roman" w:hAnsi="Times New Roman" w:cs="Times New Roman"/>
        </w:rPr>
        <w:t xml:space="preserve"> několik </w:t>
      </w:r>
      <w:r w:rsidR="00980072">
        <w:rPr>
          <w:rFonts w:ascii="Times New Roman" w:hAnsi="Times New Roman" w:cs="Times New Roman"/>
        </w:rPr>
        <w:t xml:space="preserve">starých </w:t>
      </w:r>
      <w:r w:rsidR="00E578E1" w:rsidRPr="001351A6">
        <w:rPr>
          <w:rFonts w:ascii="Times New Roman" w:hAnsi="Times New Roman" w:cs="Times New Roman"/>
        </w:rPr>
        <w:t xml:space="preserve">mincí. Uvolněné mince ze zeminy vyjmul, </w:t>
      </w:r>
      <w:r w:rsidR="00980072">
        <w:rPr>
          <w:rFonts w:ascii="Times New Roman" w:hAnsi="Times New Roman" w:cs="Times New Roman"/>
        </w:rPr>
        <w:t xml:space="preserve">a když zjistil, že se pravděpodobně jedná o mince velmi staré, ponechal </w:t>
      </w:r>
      <w:r w:rsidR="00E578E1" w:rsidRPr="001351A6">
        <w:rPr>
          <w:rFonts w:ascii="Times New Roman" w:hAnsi="Times New Roman" w:cs="Times New Roman"/>
        </w:rPr>
        <w:t>zbytek</w:t>
      </w:r>
      <w:r w:rsidR="00980072">
        <w:rPr>
          <w:rFonts w:ascii="Times New Roman" w:hAnsi="Times New Roman" w:cs="Times New Roman"/>
        </w:rPr>
        <w:t xml:space="preserve"> nálezu </w:t>
      </w:r>
      <w:r w:rsidR="00E578E1" w:rsidRPr="001351A6">
        <w:rPr>
          <w:rFonts w:ascii="Times New Roman" w:hAnsi="Times New Roman" w:cs="Times New Roman"/>
        </w:rPr>
        <w:t>v</w:t>
      </w:r>
      <w:r w:rsidR="00980072">
        <w:rPr>
          <w:rFonts w:ascii="Times New Roman" w:hAnsi="Times New Roman" w:cs="Times New Roman"/>
        </w:rPr>
        <w:t> </w:t>
      </w:r>
      <w:r w:rsidR="00E578E1" w:rsidRPr="001351A6">
        <w:rPr>
          <w:rFonts w:ascii="Times New Roman" w:hAnsi="Times New Roman" w:cs="Times New Roman"/>
        </w:rPr>
        <w:t>zemi</w:t>
      </w:r>
      <w:r w:rsidR="00980072">
        <w:rPr>
          <w:rFonts w:ascii="Times New Roman" w:hAnsi="Times New Roman" w:cs="Times New Roman"/>
        </w:rPr>
        <w:t xml:space="preserve"> v původním stavu </w:t>
      </w:r>
      <w:r w:rsidR="00E578E1" w:rsidRPr="001351A6">
        <w:rPr>
          <w:rFonts w:ascii="Times New Roman" w:hAnsi="Times New Roman" w:cs="Times New Roman"/>
        </w:rPr>
        <w:t xml:space="preserve">a </w:t>
      </w:r>
      <w:r w:rsidR="007953D7">
        <w:rPr>
          <w:rFonts w:ascii="Times New Roman" w:hAnsi="Times New Roman" w:cs="Times New Roman"/>
        </w:rPr>
        <w:t xml:space="preserve">povolal muzejní archeology. </w:t>
      </w:r>
      <w:r w:rsidR="00E578E1" w:rsidRPr="001351A6">
        <w:rPr>
          <w:rFonts w:ascii="Times New Roman" w:hAnsi="Times New Roman" w:cs="Times New Roman"/>
        </w:rPr>
        <w:t xml:space="preserve"> </w:t>
      </w:r>
    </w:p>
    <w:p w:rsidR="00E578E1" w:rsidRPr="001351A6" w:rsidRDefault="007953D7" w:rsidP="001351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</w:t>
      </w:r>
      <w:r w:rsidR="00E578E1" w:rsidRPr="001351A6">
        <w:rPr>
          <w:rFonts w:ascii="Times New Roman" w:hAnsi="Times New Roman" w:cs="Times New Roman"/>
        </w:rPr>
        <w:t xml:space="preserve"> zjistili, že se jedná o depot </w:t>
      </w:r>
      <w:r>
        <w:rPr>
          <w:rFonts w:ascii="Times New Roman" w:hAnsi="Times New Roman" w:cs="Times New Roman"/>
        </w:rPr>
        <w:t>(laicky řečeno „poklad</w:t>
      </w:r>
      <w:r w:rsidR="00876ED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 středověkých </w:t>
      </w:r>
      <w:r w:rsidR="00E578E1" w:rsidRPr="001351A6">
        <w:rPr>
          <w:rFonts w:ascii="Times New Roman" w:hAnsi="Times New Roman" w:cs="Times New Roman"/>
        </w:rPr>
        <w:t>mincí</w:t>
      </w:r>
      <w:r>
        <w:rPr>
          <w:rFonts w:ascii="Times New Roman" w:hAnsi="Times New Roman" w:cs="Times New Roman"/>
        </w:rPr>
        <w:t>,</w:t>
      </w:r>
      <w:r w:rsidR="00E578E1" w:rsidRPr="001351A6">
        <w:rPr>
          <w:rFonts w:ascii="Times New Roman" w:hAnsi="Times New Roman" w:cs="Times New Roman"/>
        </w:rPr>
        <w:t xml:space="preserve"> a ještě tentýž den nález</w:t>
      </w:r>
      <w:r>
        <w:rPr>
          <w:rFonts w:ascii="Times New Roman" w:hAnsi="Times New Roman" w:cs="Times New Roman"/>
        </w:rPr>
        <w:t xml:space="preserve"> odborně</w:t>
      </w:r>
      <w:r w:rsidR="00E578E1" w:rsidRPr="001351A6">
        <w:rPr>
          <w:rFonts w:ascii="Times New Roman" w:hAnsi="Times New Roman" w:cs="Times New Roman"/>
        </w:rPr>
        <w:t xml:space="preserve"> vyjmuli</w:t>
      </w:r>
      <w:r>
        <w:rPr>
          <w:rFonts w:ascii="Times New Roman" w:hAnsi="Times New Roman" w:cs="Times New Roman"/>
        </w:rPr>
        <w:t xml:space="preserve"> ze země a provedli jeho prvotní dokumentaci</w:t>
      </w:r>
      <w:r w:rsidR="00E578E1" w:rsidRPr="001351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Následně</w:t>
      </w:r>
      <w:r w:rsidR="00743772" w:rsidRPr="001351A6">
        <w:rPr>
          <w:rFonts w:ascii="Times New Roman" w:hAnsi="Times New Roman" w:cs="Times New Roman"/>
        </w:rPr>
        <w:t xml:space="preserve"> bylo místo nálezu </w:t>
      </w:r>
      <w:r>
        <w:rPr>
          <w:rFonts w:ascii="Times New Roman" w:hAnsi="Times New Roman" w:cs="Times New Roman"/>
        </w:rPr>
        <w:t xml:space="preserve">znovu </w:t>
      </w:r>
      <w:r w:rsidR="00743772" w:rsidRPr="001351A6">
        <w:rPr>
          <w:rFonts w:ascii="Times New Roman" w:hAnsi="Times New Roman" w:cs="Times New Roman"/>
        </w:rPr>
        <w:t xml:space="preserve">prohledáno </w:t>
      </w:r>
      <w:r w:rsidR="00077BF2" w:rsidRPr="001351A6">
        <w:rPr>
          <w:rFonts w:ascii="Times New Roman" w:hAnsi="Times New Roman" w:cs="Times New Roman"/>
        </w:rPr>
        <w:t xml:space="preserve">pomocí </w:t>
      </w:r>
      <w:r w:rsidR="00743772" w:rsidRPr="001351A6">
        <w:rPr>
          <w:rFonts w:ascii="Times New Roman" w:hAnsi="Times New Roman" w:cs="Times New Roman"/>
        </w:rPr>
        <w:t>detektor</w:t>
      </w:r>
      <w:r w:rsidR="00077BF2" w:rsidRPr="001351A6">
        <w:rPr>
          <w:rFonts w:ascii="Times New Roman" w:hAnsi="Times New Roman" w:cs="Times New Roman"/>
        </w:rPr>
        <w:t>u</w:t>
      </w:r>
      <w:r w:rsidR="00743772" w:rsidRPr="001351A6">
        <w:rPr>
          <w:rFonts w:ascii="Times New Roman" w:hAnsi="Times New Roman" w:cs="Times New Roman"/>
        </w:rPr>
        <w:t xml:space="preserve"> kovů</w:t>
      </w:r>
      <w:r>
        <w:rPr>
          <w:rFonts w:ascii="Times New Roman" w:hAnsi="Times New Roman" w:cs="Times New Roman"/>
        </w:rPr>
        <w:t>, přičemž se</w:t>
      </w:r>
      <w:r w:rsidR="00743772" w:rsidRPr="001351A6">
        <w:rPr>
          <w:rFonts w:ascii="Times New Roman" w:hAnsi="Times New Roman" w:cs="Times New Roman"/>
        </w:rPr>
        <w:t xml:space="preserve"> podařilo dohledat ještě </w:t>
      </w:r>
      <w:r>
        <w:rPr>
          <w:rFonts w:ascii="Times New Roman" w:hAnsi="Times New Roman" w:cs="Times New Roman"/>
        </w:rPr>
        <w:t>další</w:t>
      </w:r>
      <w:r w:rsidR="00743772" w:rsidRPr="001351A6">
        <w:rPr>
          <w:rFonts w:ascii="Times New Roman" w:hAnsi="Times New Roman" w:cs="Times New Roman"/>
        </w:rPr>
        <w:t xml:space="preserve"> minc</w:t>
      </w:r>
      <w:r>
        <w:rPr>
          <w:rFonts w:ascii="Times New Roman" w:hAnsi="Times New Roman" w:cs="Times New Roman"/>
        </w:rPr>
        <w:t>e</w:t>
      </w:r>
      <w:r w:rsidR="00025C74">
        <w:rPr>
          <w:rFonts w:ascii="Times New Roman" w:hAnsi="Times New Roman" w:cs="Times New Roman"/>
        </w:rPr>
        <w:t>, které byly v</w:t>
      </w:r>
      <w:bookmarkStart w:id="0" w:name="_GoBack"/>
      <w:bookmarkEnd w:id="0"/>
      <w:r w:rsidR="00743772" w:rsidRPr="001351A6">
        <w:rPr>
          <w:rFonts w:ascii="Times New Roman" w:hAnsi="Times New Roman" w:cs="Times New Roman"/>
        </w:rPr>
        <w:t xml:space="preserve"> okolí roztroušeny při za</w:t>
      </w:r>
      <w:r>
        <w:rPr>
          <w:rFonts w:ascii="Times New Roman" w:hAnsi="Times New Roman" w:cs="Times New Roman"/>
        </w:rPr>
        <w:t>hradnických pracích</w:t>
      </w:r>
      <w:r w:rsidR="00743772" w:rsidRPr="001351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</w:t>
      </w:r>
      <w:r w:rsidR="00E578E1" w:rsidRPr="001351A6">
        <w:rPr>
          <w:rFonts w:ascii="Times New Roman" w:hAnsi="Times New Roman" w:cs="Times New Roman"/>
        </w:rPr>
        <w:t xml:space="preserve">ález </w:t>
      </w:r>
      <w:r>
        <w:rPr>
          <w:rFonts w:ascii="Times New Roman" w:hAnsi="Times New Roman" w:cs="Times New Roman"/>
        </w:rPr>
        <w:t xml:space="preserve">také zahrnoval </w:t>
      </w:r>
      <w:r w:rsidR="00E578E1" w:rsidRPr="001351A6">
        <w:rPr>
          <w:rFonts w:ascii="Times New Roman" w:hAnsi="Times New Roman" w:cs="Times New Roman"/>
        </w:rPr>
        <w:t>porušenou keramickou nádobku</w:t>
      </w:r>
      <w:r>
        <w:rPr>
          <w:rFonts w:ascii="Times New Roman" w:hAnsi="Times New Roman" w:cs="Times New Roman"/>
        </w:rPr>
        <w:t>, v níž byly mince uloženy,</w:t>
      </w:r>
      <w:r w:rsidR="00E578E1" w:rsidRPr="001351A6">
        <w:rPr>
          <w:rFonts w:ascii="Times New Roman" w:hAnsi="Times New Roman" w:cs="Times New Roman"/>
        </w:rPr>
        <w:t xml:space="preserve"> a fragmenty organických materiálů, konkrétně </w:t>
      </w:r>
      <w:r>
        <w:rPr>
          <w:rFonts w:ascii="Times New Roman" w:hAnsi="Times New Roman" w:cs="Times New Roman"/>
        </w:rPr>
        <w:t xml:space="preserve">kousky </w:t>
      </w:r>
      <w:r w:rsidR="00E578E1" w:rsidRPr="001351A6">
        <w:rPr>
          <w:rFonts w:ascii="Times New Roman" w:hAnsi="Times New Roman" w:cs="Times New Roman"/>
        </w:rPr>
        <w:t>kůž</w:t>
      </w:r>
      <w:r>
        <w:rPr>
          <w:rFonts w:ascii="Times New Roman" w:hAnsi="Times New Roman" w:cs="Times New Roman"/>
        </w:rPr>
        <w:t>e</w:t>
      </w:r>
      <w:r w:rsidR="00E578E1" w:rsidRPr="001351A6">
        <w:rPr>
          <w:rFonts w:ascii="Times New Roman" w:hAnsi="Times New Roman" w:cs="Times New Roman"/>
        </w:rPr>
        <w:t>, textili</w:t>
      </w:r>
      <w:r w:rsidR="00077BF2" w:rsidRPr="001351A6">
        <w:rPr>
          <w:rFonts w:ascii="Times New Roman" w:hAnsi="Times New Roman" w:cs="Times New Roman"/>
        </w:rPr>
        <w:t>e</w:t>
      </w:r>
      <w:r w:rsidR="00E578E1" w:rsidRPr="001351A6">
        <w:rPr>
          <w:rFonts w:ascii="Times New Roman" w:hAnsi="Times New Roman" w:cs="Times New Roman"/>
        </w:rPr>
        <w:t xml:space="preserve"> a provázk</w:t>
      </w:r>
      <w:r>
        <w:rPr>
          <w:rFonts w:ascii="Times New Roman" w:hAnsi="Times New Roman" w:cs="Times New Roman"/>
        </w:rPr>
        <w:t>u</w:t>
      </w:r>
      <w:r w:rsidR="00E578E1" w:rsidRPr="001351A6">
        <w:rPr>
          <w:rFonts w:ascii="Times New Roman" w:hAnsi="Times New Roman" w:cs="Times New Roman"/>
        </w:rPr>
        <w:t>.</w:t>
      </w:r>
    </w:p>
    <w:p w:rsidR="00E578E1" w:rsidRPr="001351A6" w:rsidRDefault="00E578E1" w:rsidP="001351A6">
      <w:pPr>
        <w:jc w:val="both"/>
        <w:rPr>
          <w:rFonts w:ascii="Times New Roman" w:hAnsi="Times New Roman" w:cs="Times New Roman"/>
        </w:rPr>
      </w:pPr>
      <w:r w:rsidRPr="001351A6">
        <w:rPr>
          <w:rFonts w:ascii="Times New Roman" w:hAnsi="Times New Roman" w:cs="Times New Roman"/>
        </w:rPr>
        <w:t xml:space="preserve">Všechny části depotu byly bezprostředně po vyjmutí </w:t>
      </w:r>
      <w:r w:rsidR="00743772" w:rsidRPr="001351A6">
        <w:rPr>
          <w:rFonts w:ascii="Times New Roman" w:hAnsi="Times New Roman" w:cs="Times New Roman"/>
        </w:rPr>
        <w:t>předány k</w:t>
      </w:r>
      <w:r w:rsidR="007953D7">
        <w:rPr>
          <w:rFonts w:ascii="Times New Roman" w:hAnsi="Times New Roman" w:cs="Times New Roman"/>
        </w:rPr>
        <w:t xml:space="preserve"> odbornému </w:t>
      </w:r>
      <w:r w:rsidR="00743772" w:rsidRPr="001351A6">
        <w:rPr>
          <w:rFonts w:ascii="Times New Roman" w:hAnsi="Times New Roman" w:cs="Times New Roman"/>
        </w:rPr>
        <w:t>laboratornímu ošetření</w:t>
      </w:r>
      <w:r w:rsidR="007953D7">
        <w:rPr>
          <w:rFonts w:ascii="Times New Roman" w:hAnsi="Times New Roman" w:cs="Times New Roman"/>
        </w:rPr>
        <w:t xml:space="preserve"> a konzervaci, bez nichž by hrozilo jejich nenávratné poškození</w:t>
      </w:r>
      <w:r w:rsidR="00743772" w:rsidRPr="001351A6">
        <w:rPr>
          <w:rFonts w:ascii="Times New Roman" w:hAnsi="Times New Roman" w:cs="Times New Roman"/>
        </w:rPr>
        <w:t xml:space="preserve">. </w:t>
      </w:r>
      <w:r w:rsidR="007953D7">
        <w:rPr>
          <w:rFonts w:ascii="Times New Roman" w:hAnsi="Times New Roman" w:cs="Times New Roman"/>
        </w:rPr>
        <w:t xml:space="preserve">Konzervace celého </w:t>
      </w:r>
      <w:r w:rsidR="007953D7" w:rsidRPr="001351A6">
        <w:rPr>
          <w:rFonts w:ascii="Times New Roman" w:hAnsi="Times New Roman" w:cs="Times New Roman"/>
        </w:rPr>
        <w:t>souboru</w:t>
      </w:r>
      <w:r w:rsidR="007953D7">
        <w:rPr>
          <w:rFonts w:ascii="Times New Roman" w:hAnsi="Times New Roman" w:cs="Times New Roman"/>
        </w:rPr>
        <w:t xml:space="preserve"> mincí byla na počátku letošního roku dokončena</w:t>
      </w:r>
      <w:r w:rsidR="00743772" w:rsidRPr="001351A6">
        <w:rPr>
          <w:rFonts w:ascii="Times New Roman" w:hAnsi="Times New Roman" w:cs="Times New Roman"/>
        </w:rPr>
        <w:t xml:space="preserve">, </w:t>
      </w:r>
      <w:r w:rsidR="00E81D49">
        <w:rPr>
          <w:rFonts w:ascii="Times New Roman" w:hAnsi="Times New Roman" w:cs="Times New Roman"/>
        </w:rPr>
        <w:t xml:space="preserve">keramická </w:t>
      </w:r>
      <w:r w:rsidR="00743772" w:rsidRPr="001351A6">
        <w:rPr>
          <w:rFonts w:ascii="Times New Roman" w:hAnsi="Times New Roman" w:cs="Times New Roman"/>
        </w:rPr>
        <w:t>nádobk</w:t>
      </w:r>
      <w:r w:rsidR="00E81D49">
        <w:rPr>
          <w:rFonts w:ascii="Times New Roman" w:hAnsi="Times New Roman" w:cs="Times New Roman"/>
        </w:rPr>
        <w:t>a a</w:t>
      </w:r>
      <w:r w:rsidR="00743772" w:rsidRPr="001351A6">
        <w:rPr>
          <w:rFonts w:ascii="Times New Roman" w:hAnsi="Times New Roman" w:cs="Times New Roman"/>
        </w:rPr>
        <w:t xml:space="preserve"> organické fragmenty ještě procesem konzervace </w:t>
      </w:r>
      <w:r w:rsidR="007953D7">
        <w:rPr>
          <w:rFonts w:ascii="Times New Roman" w:hAnsi="Times New Roman" w:cs="Times New Roman"/>
        </w:rPr>
        <w:t xml:space="preserve">stále </w:t>
      </w:r>
      <w:r w:rsidR="00743772" w:rsidRPr="001351A6">
        <w:rPr>
          <w:rFonts w:ascii="Times New Roman" w:hAnsi="Times New Roman" w:cs="Times New Roman"/>
        </w:rPr>
        <w:t xml:space="preserve">procházejí. </w:t>
      </w:r>
    </w:p>
    <w:p w:rsidR="00DD3E5B" w:rsidRDefault="00743772" w:rsidP="001351A6">
      <w:pPr>
        <w:jc w:val="both"/>
        <w:rPr>
          <w:rFonts w:ascii="Times New Roman" w:hAnsi="Times New Roman" w:cs="Times New Roman"/>
        </w:rPr>
      </w:pPr>
      <w:r w:rsidRPr="001351A6">
        <w:rPr>
          <w:rFonts w:ascii="Times New Roman" w:hAnsi="Times New Roman" w:cs="Times New Roman"/>
        </w:rPr>
        <w:t xml:space="preserve">Soubor mincí byl </w:t>
      </w:r>
      <w:r w:rsidR="007953D7">
        <w:rPr>
          <w:rFonts w:ascii="Times New Roman" w:hAnsi="Times New Roman" w:cs="Times New Roman"/>
        </w:rPr>
        <w:t xml:space="preserve">popsán, zdokumentován a poté byla odborníky z Národního muzea </w:t>
      </w:r>
      <w:r w:rsidR="00DD3E5B">
        <w:rPr>
          <w:rFonts w:ascii="Times New Roman" w:hAnsi="Times New Roman" w:cs="Times New Roman"/>
        </w:rPr>
        <w:t>stanovena jeho historická hodnota</w:t>
      </w:r>
      <w:r w:rsidRPr="001351A6">
        <w:rPr>
          <w:rFonts w:ascii="Times New Roman" w:hAnsi="Times New Roman" w:cs="Times New Roman"/>
        </w:rPr>
        <w:t>, aby</w:t>
      </w:r>
      <w:r w:rsidR="00DD3E5B">
        <w:rPr>
          <w:rFonts w:ascii="Times New Roman" w:hAnsi="Times New Roman" w:cs="Times New Roman"/>
        </w:rPr>
        <w:t xml:space="preserve"> </w:t>
      </w:r>
      <w:r w:rsidR="00E81D49">
        <w:rPr>
          <w:rFonts w:ascii="Times New Roman" w:hAnsi="Times New Roman" w:cs="Times New Roman"/>
        </w:rPr>
        <w:t xml:space="preserve">na jejím základě </w:t>
      </w:r>
      <w:r w:rsidRPr="001351A6">
        <w:rPr>
          <w:rFonts w:ascii="Times New Roman" w:hAnsi="Times New Roman" w:cs="Times New Roman"/>
        </w:rPr>
        <w:t xml:space="preserve">mohl Středočeský kraj, do jehož majetku depot </w:t>
      </w:r>
      <w:r w:rsidR="00077BF2" w:rsidRPr="001351A6">
        <w:rPr>
          <w:rFonts w:ascii="Times New Roman" w:hAnsi="Times New Roman" w:cs="Times New Roman"/>
        </w:rPr>
        <w:t xml:space="preserve">podle zákona </w:t>
      </w:r>
      <w:r w:rsidR="004C7C3F">
        <w:rPr>
          <w:rFonts w:ascii="Times New Roman" w:hAnsi="Times New Roman" w:cs="Times New Roman"/>
        </w:rPr>
        <w:t>spadá</w:t>
      </w:r>
      <w:r w:rsidRPr="001351A6">
        <w:rPr>
          <w:rFonts w:ascii="Times New Roman" w:hAnsi="Times New Roman" w:cs="Times New Roman"/>
        </w:rPr>
        <w:t xml:space="preserve">, </w:t>
      </w:r>
      <w:r w:rsidR="00AC5F93" w:rsidRPr="001351A6">
        <w:rPr>
          <w:rFonts w:ascii="Times New Roman" w:hAnsi="Times New Roman" w:cs="Times New Roman"/>
        </w:rPr>
        <w:t xml:space="preserve">nálezce </w:t>
      </w:r>
      <w:r w:rsidRPr="001351A6">
        <w:rPr>
          <w:rFonts w:ascii="Times New Roman" w:hAnsi="Times New Roman" w:cs="Times New Roman"/>
        </w:rPr>
        <w:t>odměnit.</w:t>
      </w:r>
      <w:r w:rsidR="00166E69" w:rsidRPr="001351A6">
        <w:rPr>
          <w:rFonts w:ascii="Times New Roman" w:hAnsi="Times New Roman" w:cs="Times New Roman"/>
        </w:rPr>
        <w:t xml:space="preserve"> </w:t>
      </w:r>
      <w:r w:rsidR="003234ED">
        <w:rPr>
          <w:rFonts w:ascii="Times New Roman" w:hAnsi="Times New Roman" w:cs="Times New Roman"/>
        </w:rPr>
        <w:t>Finanční odměnu nálezci</w:t>
      </w:r>
      <w:r w:rsidR="00876ED4">
        <w:rPr>
          <w:rFonts w:ascii="Times New Roman" w:hAnsi="Times New Roman" w:cs="Times New Roman"/>
        </w:rPr>
        <w:t xml:space="preserve"> slavnostně</w:t>
      </w:r>
      <w:r w:rsidR="003234ED">
        <w:rPr>
          <w:rFonts w:ascii="Times New Roman" w:hAnsi="Times New Roman" w:cs="Times New Roman"/>
        </w:rPr>
        <w:t xml:space="preserve"> předá</w:t>
      </w:r>
      <w:r w:rsidR="00876ED4">
        <w:rPr>
          <w:rFonts w:ascii="Times New Roman" w:hAnsi="Times New Roman" w:cs="Times New Roman"/>
        </w:rPr>
        <w:t xml:space="preserve"> 7. </w:t>
      </w:r>
      <w:r w:rsidR="003234ED">
        <w:rPr>
          <w:rFonts w:ascii="Times New Roman" w:hAnsi="Times New Roman" w:cs="Times New Roman"/>
        </w:rPr>
        <w:t>března</w:t>
      </w:r>
      <w:r w:rsidR="00876ED4">
        <w:rPr>
          <w:rFonts w:ascii="Times New Roman" w:hAnsi="Times New Roman" w:cs="Times New Roman"/>
        </w:rPr>
        <w:t xml:space="preserve"> 2019 radní pro </w:t>
      </w:r>
      <w:r w:rsidR="003234ED">
        <w:rPr>
          <w:rFonts w:ascii="Times New Roman" w:hAnsi="Times New Roman" w:cs="Times New Roman"/>
        </w:rPr>
        <w:t xml:space="preserve">oblast </w:t>
      </w:r>
      <w:r w:rsidR="00876ED4">
        <w:rPr>
          <w:rFonts w:ascii="Times New Roman" w:hAnsi="Times New Roman" w:cs="Times New Roman"/>
        </w:rPr>
        <w:t>kultur</w:t>
      </w:r>
      <w:r w:rsidR="003234ED">
        <w:rPr>
          <w:rFonts w:ascii="Times New Roman" w:hAnsi="Times New Roman" w:cs="Times New Roman"/>
        </w:rPr>
        <w:t>y</w:t>
      </w:r>
      <w:r w:rsidR="00876ED4">
        <w:rPr>
          <w:rFonts w:ascii="Times New Roman" w:hAnsi="Times New Roman" w:cs="Times New Roman"/>
        </w:rPr>
        <w:t xml:space="preserve"> a památkov</w:t>
      </w:r>
      <w:r w:rsidR="003234ED">
        <w:rPr>
          <w:rFonts w:ascii="Times New Roman" w:hAnsi="Times New Roman" w:cs="Times New Roman"/>
        </w:rPr>
        <w:t>é</w:t>
      </w:r>
      <w:r w:rsidR="00876ED4">
        <w:rPr>
          <w:rFonts w:ascii="Times New Roman" w:hAnsi="Times New Roman" w:cs="Times New Roman"/>
        </w:rPr>
        <w:t xml:space="preserve"> péč</w:t>
      </w:r>
      <w:r w:rsidR="003234ED">
        <w:rPr>
          <w:rFonts w:ascii="Times New Roman" w:hAnsi="Times New Roman" w:cs="Times New Roman"/>
        </w:rPr>
        <w:t>e Středočeského kraje</w:t>
      </w:r>
      <w:r w:rsidR="00876ED4">
        <w:rPr>
          <w:rFonts w:ascii="Times New Roman" w:hAnsi="Times New Roman" w:cs="Times New Roman"/>
        </w:rPr>
        <w:t xml:space="preserve"> </w:t>
      </w:r>
      <w:r w:rsidR="003234ED" w:rsidRPr="003234ED">
        <w:rPr>
          <w:rFonts w:ascii="Times New Roman" w:hAnsi="Times New Roman" w:cs="Times New Roman"/>
        </w:rPr>
        <w:t>Mgr. Karel Horčička</w:t>
      </w:r>
      <w:r w:rsidR="00CA3D27">
        <w:rPr>
          <w:rFonts w:ascii="Times New Roman" w:hAnsi="Times New Roman" w:cs="Times New Roman"/>
        </w:rPr>
        <w:t>,</w:t>
      </w:r>
      <w:r w:rsidR="003234ED" w:rsidRPr="003234ED">
        <w:rPr>
          <w:rFonts w:ascii="Times New Roman" w:hAnsi="Times New Roman" w:cs="Times New Roman"/>
        </w:rPr>
        <w:t xml:space="preserve"> MPA</w:t>
      </w:r>
      <w:r w:rsidR="00876ED4">
        <w:rPr>
          <w:rFonts w:ascii="Times New Roman" w:hAnsi="Times New Roman" w:cs="Times New Roman"/>
        </w:rPr>
        <w:t xml:space="preserve"> v </w:t>
      </w:r>
      <w:r w:rsidR="002246B7">
        <w:rPr>
          <w:rFonts w:ascii="Times New Roman" w:hAnsi="Times New Roman" w:cs="Times New Roman"/>
        </w:rPr>
        <w:t>sídle</w:t>
      </w:r>
      <w:r w:rsidR="00876ED4">
        <w:rPr>
          <w:rFonts w:ascii="Times New Roman" w:hAnsi="Times New Roman" w:cs="Times New Roman"/>
        </w:rPr>
        <w:t xml:space="preserve"> Muzea Podblanicka</w:t>
      </w:r>
      <w:r w:rsidR="002246B7">
        <w:rPr>
          <w:rFonts w:ascii="Times New Roman" w:hAnsi="Times New Roman" w:cs="Times New Roman"/>
        </w:rPr>
        <w:t>, p. o., v zámku ve Vlašimi</w:t>
      </w:r>
      <w:r w:rsidR="00876ED4">
        <w:rPr>
          <w:rFonts w:ascii="Times New Roman" w:hAnsi="Times New Roman" w:cs="Times New Roman"/>
        </w:rPr>
        <w:t>.</w:t>
      </w:r>
    </w:p>
    <w:p w:rsidR="00743772" w:rsidRPr="001351A6" w:rsidRDefault="00DD3E5B" w:rsidP="001351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Depot obsahuje celkem</w:t>
      </w:r>
      <w:r w:rsidRPr="001351A6">
        <w:rPr>
          <w:rFonts w:ascii="Times New Roman" w:hAnsi="Times New Roman" w:cs="Times New Roman"/>
        </w:rPr>
        <w:t xml:space="preserve"> 58</w:t>
      </w:r>
      <w:r w:rsidR="0073205F">
        <w:rPr>
          <w:rFonts w:ascii="Times New Roman" w:hAnsi="Times New Roman" w:cs="Times New Roman"/>
        </w:rPr>
        <w:t>3</w:t>
      </w:r>
      <w:r w:rsidRPr="001351A6">
        <w:rPr>
          <w:rFonts w:ascii="Times New Roman" w:hAnsi="Times New Roman" w:cs="Times New Roman"/>
        </w:rPr>
        <w:t xml:space="preserve"> kusů mincí</w:t>
      </w:r>
      <w:r>
        <w:rPr>
          <w:rFonts w:ascii="Times New Roman" w:hAnsi="Times New Roman" w:cs="Times New Roman"/>
        </w:rPr>
        <w:t>, které byly vyraženy</w:t>
      </w:r>
      <w:r w:rsidRPr="001351A6">
        <w:rPr>
          <w:rFonts w:ascii="Times New Roman" w:hAnsi="Times New Roman" w:cs="Times New Roman"/>
        </w:rPr>
        <w:t xml:space="preserve"> přibližně v rozmezí let 1350-1455</w:t>
      </w:r>
      <w:r>
        <w:rPr>
          <w:rFonts w:ascii="Times New Roman" w:hAnsi="Times New Roman" w:cs="Times New Roman"/>
        </w:rPr>
        <w:t>.</w:t>
      </w:r>
      <w:r w:rsidRPr="0013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351A6">
        <w:rPr>
          <w:rFonts w:ascii="Times New Roman" w:hAnsi="Times New Roman" w:cs="Times New Roman"/>
        </w:rPr>
        <w:t xml:space="preserve">íky tomu je možné datovat uložení depotu do 50. let 15. století. Zastoupením jednotlivých </w:t>
      </w:r>
      <w:r>
        <w:rPr>
          <w:rFonts w:ascii="Times New Roman" w:hAnsi="Times New Roman" w:cs="Times New Roman"/>
        </w:rPr>
        <w:t xml:space="preserve">typů </w:t>
      </w:r>
      <w:r w:rsidRPr="001351A6">
        <w:rPr>
          <w:rFonts w:ascii="Times New Roman" w:hAnsi="Times New Roman" w:cs="Times New Roman"/>
        </w:rPr>
        <w:t>ražeb minc</w:t>
      </w:r>
      <w:r>
        <w:rPr>
          <w:rFonts w:ascii="Times New Roman" w:hAnsi="Times New Roman" w:cs="Times New Roman"/>
        </w:rPr>
        <w:t>í</w:t>
      </w:r>
      <w:r w:rsidRPr="001351A6">
        <w:rPr>
          <w:rFonts w:ascii="Times New Roman" w:hAnsi="Times New Roman" w:cs="Times New Roman"/>
        </w:rPr>
        <w:t xml:space="preserve"> plně reprezentují historický kontext tohoto období, tedy dobu středoevropské peněžní krize. Vyskytují se zde pestré ražby české, rakouské, německé a uherské. Převažují nekvalitní drobné německé a rakouské mince – především feniky v počtu 4</w:t>
      </w:r>
      <w:r w:rsidR="00AE7BF8">
        <w:rPr>
          <w:rFonts w:ascii="Times New Roman" w:hAnsi="Times New Roman" w:cs="Times New Roman"/>
        </w:rPr>
        <w:t>48</w:t>
      </w:r>
      <w:r w:rsidRPr="001351A6">
        <w:rPr>
          <w:rFonts w:ascii="Times New Roman" w:hAnsi="Times New Roman" w:cs="Times New Roman"/>
        </w:rPr>
        <w:t xml:space="preserve"> kusů, </w:t>
      </w:r>
      <w:r>
        <w:rPr>
          <w:rFonts w:ascii="Times New Roman" w:hAnsi="Times New Roman" w:cs="Times New Roman"/>
        </w:rPr>
        <w:t xml:space="preserve">co </w:t>
      </w:r>
      <w:r w:rsidRPr="001351A6">
        <w:rPr>
          <w:rFonts w:ascii="Times New Roman" w:hAnsi="Times New Roman" w:cs="Times New Roman"/>
        </w:rPr>
        <w:t>do počtu jsou výraznější složkou</w:t>
      </w:r>
      <w:r>
        <w:rPr>
          <w:rFonts w:ascii="Times New Roman" w:hAnsi="Times New Roman" w:cs="Times New Roman"/>
        </w:rPr>
        <w:t xml:space="preserve"> nálezu</w:t>
      </w:r>
      <w:r w:rsidRPr="001351A6">
        <w:rPr>
          <w:rFonts w:ascii="Times New Roman" w:hAnsi="Times New Roman" w:cs="Times New Roman"/>
        </w:rPr>
        <w:t xml:space="preserve"> také stříbrné pražské groše </w:t>
      </w:r>
      <w:r>
        <w:rPr>
          <w:rFonts w:ascii="Times New Roman" w:hAnsi="Times New Roman" w:cs="Times New Roman"/>
        </w:rPr>
        <w:t xml:space="preserve">z doby </w:t>
      </w:r>
      <w:r w:rsidRPr="001351A6">
        <w:rPr>
          <w:rFonts w:ascii="Times New Roman" w:hAnsi="Times New Roman" w:cs="Times New Roman"/>
        </w:rPr>
        <w:t xml:space="preserve">Jana Lucemburského, Karla IV. </w:t>
      </w:r>
      <w:r>
        <w:rPr>
          <w:rFonts w:ascii="Times New Roman" w:hAnsi="Times New Roman" w:cs="Times New Roman"/>
        </w:rPr>
        <w:t>a</w:t>
      </w:r>
      <w:r w:rsidRPr="001351A6">
        <w:rPr>
          <w:rFonts w:ascii="Times New Roman" w:hAnsi="Times New Roman" w:cs="Times New Roman"/>
        </w:rPr>
        <w:t xml:space="preserve"> Václava IV. v počtu 1</w:t>
      </w:r>
      <w:r w:rsidR="00EC1E21">
        <w:rPr>
          <w:rFonts w:ascii="Times New Roman" w:hAnsi="Times New Roman" w:cs="Times New Roman"/>
        </w:rPr>
        <w:t>19</w:t>
      </w:r>
      <w:r w:rsidRPr="001351A6">
        <w:rPr>
          <w:rFonts w:ascii="Times New Roman" w:hAnsi="Times New Roman" w:cs="Times New Roman"/>
        </w:rPr>
        <w:t xml:space="preserve"> kusů</w:t>
      </w:r>
      <w:r>
        <w:rPr>
          <w:rFonts w:ascii="Times New Roman" w:hAnsi="Times New Roman" w:cs="Times New Roman"/>
        </w:rPr>
        <w:t>.</w:t>
      </w:r>
      <w:r w:rsidRPr="0013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Ovšem jistě</w:t>
      </w:r>
      <w:r w:rsidRPr="001351A6">
        <w:rPr>
          <w:rFonts w:ascii="Times New Roman" w:hAnsi="Times New Roman" w:cs="Times New Roman"/>
        </w:rPr>
        <w:t xml:space="preserve"> nejv</w:t>
      </w:r>
      <w:r>
        <w:rPr>
          <w:rFonts w:ascii="Times New Roman" w:hAnsi="Times New Roman" w:cs="Times New Roman"/>
        </w:rPr>
        <w:t>íce</w:t>
      </w:r>
      <w:r w:rsidRPr="001351A6">
        <w:rPr>
          <w:rFonts w:ascii="Times New Roman" w:hAnsi="Times New Roman" w:cs="Times New Roman"/>
        </w:rPr>
        <w:t xml:space="preserve"> vynikají dva zlaté uherské dukáty Zikmunda Lucemburského a Albrechta I. Habsburského.</w:t>
      </w:r>
    </w:p>
    <w:p w:rsidR="00013BFC" w:rsidRPr="001351A6" w:rsidRDefault="009A524D" w:rsidP="001351A6">
      <w:pPr>
        <w:jc w:val="both"/>
        <w:rPr>
          <w:rFonts w:ascii="Times New Roman" w:hAnsi="Times New Roman" w:cs="Times New Roman"/>
        </w:rPr>
      </w:pPr>
      <w:r w:rsidRPr="001351A6">
        <w:rPr>
          <w:rFonts w:ascii="Times New Roman" w:hAnsi="Times New Roman" w:cs="Times New Roman"/>
        </w:rPr>
        <w:t xml:space="preserve">Je třeba zdůraznit </w:t>
      </w:r>
      <w:r w:rsidR="00013BFC" w:rsidRPr="001351A6">
        <w:rPr>
          <w:rFonts w:ascii="Times New Roman" w:hAnsi="Times New Roman" w:cs="Times New Roman"/>
        </w:rPr>
        <w:t>příkladn</w:t>
      </w:r>
      <w:r w:rsidRPr="001351A6">
        <w:rPr>
          <w:rFonts w:ascii="Times New Roman" w:hAnsi="Times New Roman" w:cs="Times New Roman"/>
        </w:rPr>
        <w:t>ý</w:t>
      </w:r>
      <w:r w:rsidR="00013BFC" w:rsidRPr="001351A6">
        <w:rPr>
          <w:rFonts w:ascii="Times New Roman" w:hAnsi="Times New Roman" w:cs="Times New Roman"/>
        </w:rPr>
        <w:t xml:space="preserve"> přístup nálezce</w:t>
      </w:r>
      <w:r w:rsidRPr="001351A6">
        <w:rPr>
          <w:rFonts w:ascii="Times New Roman" w:hAnsi="Times New Roman" w:cs="Times New Roman"/>
        </w:rPr>
        <w:t xml:space="preserve">, díky </w:t>
      </w:r>
      <w:r w:rsidR="00F55C2F">
        <w:rPr>
          <w:rFonts w:ascii="Times New Roman" w:hAnsi="Times New Roman" w:cs="Times New Roman"/>
        </w:rPr>
        <w:t>ně</w:t>
      </w:r>
      <w:r w:rsidRPr="001351A6">
        <w:rPr>
          <w:rFonts w:ascii="Times New Roman" w:hAnsi="Times New Roman" w:cs="Times New Roman"/>
        </w:rPr>
        <w:t>muž bylo možné prozkoumat</w:t>
      </w:r>
      <w:r w:rsidR="00013BFC" w:rsidRPr="001351A6">
        <w:rPr>
          <w:rFonts w:ascii="Times New Roman" w:hAnsi="Times New Roman" w:cs="Times New Roman"/>
        </w:rPr>
        <w:t xml:space="preserve"> ucelený mincovní nález, vypovídající o </w:t>
      </w:r>
      <w:r w:rsidR="005F2F77" w:rsidRPr="001351A6">
        <w:rPr>
          <w:rFonts w:ascii="Times New Roman" w:hAnsi="Times New Roman" w:cs="Times New Roman"/>
        </w:rPr>
        <w:t>historických souvislostech</w:t>
      </w:r>
      <w:r w:rsidR="00013BFC" w:rsidRPr="001351A6">
        <w:rPr>
          <w:rFonts w:ascii="Times New Roman" w:hAnsi="Times New Roman" w:cs="Times New Roman"/>
        </w:rPr>
        <w:t xml:space="preserve"> poloviny 15. století na Podblanicku. Nález </w:t>
      </w:r>
      <w:r w:rsidR="00DD3E5B">
        <w:rPr>
          <w:rFonts w:ascii="Times New Roman" w:hAnsi="Times New Roman" w:cs="Times New Roman"/>
        </w:rPr>
        <w:t>bude</w:t>
      </w:r>
      <w:r w:rsidR="00013BFC" w:rsidRPr="001351A6">
        <w:rPr>
          <w:rFonts w:ascii="Times New Roman" w:hAnsi="Times New Roman" w:cs="Times New Roman"/>
        </w:rPr>
        <w:t xml:space="preserve"> uložen ve sbírkách Muzea Podblanicka</w:t>
      </w:r>
      <w:r w:rsidR="00DD3E5B">
        <w:rPr>
          <w:rFonts w:ascii="Times New Roman" w:hAnsi="Times New Roman" w:cs="Times New Roman"/>
        </w:rPr>
        <w:t>, p. o.,</w:t>
      </w:r>
      <w:r w:rsidR="00013BFC" w:rsidRPr="001351A6">
        <w:rPr>
          <w:rFonts w:ascii="Times New Roman" w:hAnsi="Times New Roman" w:cs="Times New Roman"/>
        </w:rPr>
        <w:t xml:space="preserve"> a </w:t>
      </w:r>
      <w:r w:rsidR="00E81D49">
        <w:rPr>
          <w:rFonts w:ascii="Times New Roman" w:hAnsi="Times New Roman" w:cs="Times New Roman"/>
        </w:rPr>
        <w:t>na podzim</w:t>
      </w:r>
      <w:r w:rsidR="00013BFC" w:rsidRPr="001351A6">
        <w:rPr>
          <w:rFonts w:ascii="Times New Roman" w:hAnsi="Times New Roman" w:cs="Times New Roman"/>
        </w:rPr>
        <w:t> letošní</w:t>
      </w:r>
      <w:r w:rsidR="00E81D49">
        <w:rPr>
          <w:rFonts w:ascii="Times New Roman" w:hAnsi="Times New Roman" w:cs="Times New Roman"/>
        </w:rPr>
        <w:t>ho</w:t>
      </w:r>
      <w:r w:rsidR="00013BFC" w:rsidRPr="001351A6">
        <w:rPr>
          <w:rFonts w:ascii="Times New Roman" w:hAnsi="Times New Roman" w:cs="Times New Roman"/>
        </w:rPr>
        <w:t xml:space="preserve"> ro</w:t>
      </w:r>
      <w:r w:rsidR="00E81D49">
        <w:rPr>
          <w:rFonts w:ascii="Times New Roman" w:hAnsi="Times New Roman" w:cs="Times New Roman"/>
        </w:rPr>
        <w:t>ku</w:t>
      </w:r>
      <w:r w:rsidR="00013BFC" w:rsidRPr="001351A6">
        <w:rPr>
          <w:rFonts w:ascii="Times New Roman" w:hAnsi="Times New Roman" w:cs="Times New Roman"/>
        </w:rPr>
        <w:t xml:space="preserve"> se veřejnost může těšit na </w:t>
      </w:r>
      <w:r w:rsidR="005D643B" w:rsidRPr="001351A6">
        <w:rPr>
          <w:rFonts w:ascii="Times New Roman" w:hAnsi="Times New Roman" w:cs="Times New Roman"/>
        </w:rPr>
        <w:t>jeho premiérovou prezentaci v rámci tematické výstavy o pokladech na Podblanicku.</w:t>
      </w:r>
    </w:p>
    <w:p w:rsidR="00A12FDF" w:rsidRPr="00A12FDF" w:rsidRDefault="00A12FDF" w:rsidP="00323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FDF">
        <w:rPr>
          <w:rFonts w:ascii="Times New Roman" w:hAnsi="Times New Roman" w:cs="Times New Roman"/>
          <w:sz w:val="20"/>
          <w:szCs w:val="20"/>
        </w:rPr>
        <w:t>Informace:</w:t>
      </w:r>
    </w:p>
    <w:p w:rsidR="00A12FDF" w:rsidRPr="00A12FDF" w:rsidRDefault="00A12FDF" w:rsidP="00323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FDF">
        <w:rPr>
          <w:rFonts w:ascii="Times New Roman" w:hAnsi="Times New Roman" w:cs="Times New Roman"/>
          <w:sz w:val="20"/>
          <w:szCs w:val="20"/>
        </w:rPr>
        <w:t xml:space="preserve">Mgr. Radovan Cáder, ředitel muzea, tel: 739 203 300, email: </w:t>
      </w:r>
      <w:hyperlink r:id="rId7" w:history="1">
        <w:r w:rsidRPr="00A12FDF">
          <w:rPr>
            <w:rStyle w:val="Hypertextovodkaz"/>
            <w:rFonts w:ascii="Times New Roman" w:hAnsi="Times New Roman" w:cs="Times New Roman"/>
            <w:sz w:val="20"/>
            <w:szCs w:val="20"/>
          </w:rPr>
          <w:t>reditel@muzeumpodblanicka.cz</w:t>
        </w:r>
      </w:hyperlink>
    </w:p>
    <w:p w:rsidR="001351A6" w:rsidRPr="00A12FDF" w:rsidRDefault="00A12FDF" w:rsidP="003234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FDF">
        <w:rPr>
          <w:rFonts w:ascii="Times New Roman" w:hAnsi="Times New Roman" w:cs="Times New Roman"/>
          <w:sz w:val="20"/>
          <w:szCs w:val="20"/>
        </w:rPr>
        <w:t xml:space="preserve">Mgr. Tereza Davidová, archeoložka, tel.: 734 445 654, email: </w:t>
      </w:r>
      <w:hyperlink r:id="rId8" w:history="1">
        <w:r w:rsidRPr="00A12FDF">
          <w:rPr>
            <w:rStyle w:val="Hypertextovodkaz"/>
            <w:rFonts w:ascii="Times New Roman" w:hAnsi="Times New Roman" w:cs="Times New Roman"/>
            <w:sz w:val="20"/>
            <w:szCs w:val="20"/>
          </w:rPr>
          <w:t>archeolog@muzeumpodblanicka.cz</w:t>
        </w:r>
      </w:hyperlink>
      <w:r w:rsidRPr="00A12F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351A6" w:rsidRPr="00A1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E"/>
    <w:rsid w:val="00013BFC"/>
    <w:rsid w:val="00025C74"/>
    <w:rsid w:val="00077BF2"/>
    <w:rsid w:val="001351A6"/>
    <w:rsid w:val="00166E69"/>
    <w:rsid w:val="001C3193"/>
    <w:rsid w:val="00224351"/>
    <w:rsid w:val="002246B7"/>
    <w:rsid w:val="003234ED"/>
    <w:rsid w:val="003C1EDC"/>
    <w:rsid w:val="004B67B2"/>
    <w:rsid w:val="004C7C3F"/>
    <w:rsid w:val="005D643B"/>
    <w:rsid w:val="005F2F77"/>
    <w:rsid w:val="00606F82"/>
    <w:rsid w:val="0068057E"/>
    <w:rsid w:val="0073205F"/>
    <w:rsid w:val="00743772"/>
    <w:rsid w:val="007953D7"/>
    <w:rsid w:val="00876ED4"/>
    <w:rsid w:val="00876F9E"/>
    <w:rsid w:val="0092154C"/>
    <w:rsid w:val="00980072"/>
    <w:rsid w:val="009A524D"/>
    <w:rsid w:val="00A12FDF"/>
    <w:rsid w:val="00A250D6"/>
    <w:rsid w:val="00AC5F93"/>
    <w:rsid w:val="00AE7BF8"/>
    <w:rsid w:val="00B17BCE"/>
    <w:rsid w:val="00B630D7"/>
    <w:rsid w:val="00BE6EF6"/>
    <w:rsid w:val="00C850D5"/>
    <w:rsid w:val="00C97BBD"/>
    <w:rsid w:val="00CA3D27"/>
    <w:rsid w:val="00CC3F48"/>
    <w:rsid w:val="00DD3A8F"/>
    <w:rsid w:val="00DD3E5B"/>
    <w:rsid w:val="00E23BB1"/>
    <w:rsid w:val="00E3454A"/>
    <w:rsid w:val="00E578E1"/>
    <w:rsid w:val="00E81D49"/>
    <w:rsid w:val="00EC1E21"/>
    <w:rsid w:val="00EF6E25"/>
    <w:rsid w:val="00F22A99"/>
    <w:rsid w:val="00F55C2F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2F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2F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2F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olog@muzeumpodblan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muzeumpodblanic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hanusova</cp:lastModifiedBy>
  <cp:revision>3</cp:revision>
  <cp:lastPrinted>2019-02-13T12:18:00Z</cp:lastPrinted>
  <dcterms:created xsi:type="dcterms:W3CDTF">2019-03-04T13:40:00Z</dcterms:created>
  <dcterms:modified xsi:type="dcterms:W3CDTF">2019-03-05T10:14:00Z</dcterms:modified>
</cp:coreProperties>
</file>